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C7" w:rsidRPr="001A379A" w:rsidRDefault="00F331C7" w:rsidP="00F331C7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F331C7" w:rsidRPr="001A379A" w:rsidRDefault="00F331C7" w:rsidP="00F331C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>sa</w:t>
      </w:r>
      <w:r w:rsidR="00314831">
        <w:rPr>
          <w:rFonts w:eastAsia="Calibri"/>
          <w:b/>
          <w:i/>
          <w:lang w:eastAsia="en-US"/>
        </w:rPr>
        <w:t xml:space="preserve"> sjednice Školskog odbora od 7.</w:t>
      </w:r>
      <w:r>
        <w:rPr>
          <w:rFonts w:eastAsia="Calibri"/>
          <w:b/>
          <w:i/>
          <w:lang w:eastAsia="en-US"/>
        </w:rPr>
        <w:t>7.</w:t>
      </w:r>
      <w:r w:rsidR="00314831">
        <w:rPr>
          <w:rFonts w:eastAsia="Calibri"/>
          <w:b/>
          <w:i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b/>
          <w:i/>
          <w:lang w:eastAsia="en-US"/>
        </w:rPr>
        <w:t>2023</w:t>
      </w:r>
      <w:r w:rsidRPr="001A379A">
        <w:rPr>
          <w:rFonts w:eastAsia="Calibri"/>
          <w:b/>
          <w:i/>
          <w:lang w:eastAsia="en-US"/>
        </w:rPr>
        <w:t>.</w:t>
      </w:r>
    </w:p>
    <w:p w:rsidR="00F331C7" w:rsidRPr="001A379A" w:rsidRDefault="00F331C7" w:rsidP="00F331C7">
      <w:r w:rsidRPr="001A379A">
        <w:rPr>
          <w:rFonts w:eastAsia="Calibri"/>
          <w:b/>
          <w:i/>
          <w:lang w:eastAsia="en-US"/>
        </w:rPr>
        <w:t>Dnevni red:</w:t>
      </w:r>
      <w:r w:rsidRPr="001A379A">
        <w:t xml:space="preserve"> </w:t>
      </w:r>
    </w:p>
    <w:p w:rsidR="00F331C7" w:rsidRDefault="00F331C7" w:rsidP="00F331C7">
      <w:pPr>
        <w:ind w:left="1210"/>
        <w:rPr>
          <w:sz w:val="22"/>
          <w:szCs w:val="22"/>
        </w:rPr>
      </w:pPr>
    </w:p>
    <w:p w:rsidR="00F331C7" w:rsidRDefault="00F331C7" w:rsidP="00F331C7">
      <w:pPr>
        <w:ind w:left="1210"/>
        <w:rPr>
          <w:sz w:val="22"/>
          <w:szCs w:val="22"/>
        </w:rPr>
      </w:pPr>
    </w:p>
    <w:p w:rsidR="00F331C7" w:rsidRPr="004170EA" w:rsidRDefault="00F331C7" w:rsidP="00F331C7">
      <w:pPr>
        <w:ind w:left="1210"/>
        <w:rPr>
          <w:sz w:val="22"/>
          <w:szCs w:val="22"/>
        </w:rPr>
      </w:pPr>
    </w:p>
    <w:p w:rsidR="00F331C7" w:rsidRPr="004170EA" w:rsidRDefault="006004BD" w:rsidP="00F331C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30</w:t>
      </w:r>
      <w:r w:rsidR="00F331C7" w:rsidRPr="004170EA">
        <w:rPr>
          <w:sz w:val="22"/>
          <w:szCs w:val="22"/>
        </w:rPr>
        <w:t>. sje</w:t>
      </w:r>
      <w:r>
        <w:rPr>
          <w:sz w:val="22"/>
          <w:szCs w:val="22"/>
        </w:rPr>
        <w:t>dnice Školskog odbora održane 31</w:t>
      </w:r>
      <w:r w:rsidR="00F331C7" w:rsidRPr="004170EA">
        <w:rPr>
          <w:sz w:val="22"/>
          <w:szCs w:val="22"/>
        </w:rPr>
        <w:t>.05.2023. godine.</w:t>
      </w:r>
    </w:p>
    <w:p w:rsidR="00F331C7" w:rsidRDefault="006004BD" w:rsidP="00F331C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I. izmjenama i dopunama financijskog plana za 2023. godinu.</w:t>
      </w:r>
    </w:p>
    <w:p w:rsidR="006004BD" w:rsidRDefault="006004BD" w:rsidP="00F331C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Financijsko izvješće I-VI mj. za 2023. godinu.</w:t>
      </w:r>
    </w:p>
    <w:p w:rsidR="006004BD" w:rsidRDefault="006004BD" w:rsidP="00F331C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Pitanja i prijedlozi. </w:t>
      </w:r>
    </w:p>
    <w:p w:rsidR="00F331C7" w:rsidRPr="001A379A" w:rsidRDefault="00F331C7" w:rsidP="00F331C7"/>
    <w:p w:rsidR="00F331C7" w:rsidRPr="000E2A9C" w:rsidRDefault="00F331C7" w:rsidP="00F331C7">
      <w:pPr>
        <w:pStyle w:val="Odlomakpopisa"/>
        <w:ind w:left="1570"/>
      </w:pPr>
    </w:p>
    <w:p w:rsidR="00F331C7" w:rsidRPr="000E2A9C" w:rsidRDefault="00F331C7" w:rsidP="00F331C7"/>
    <w:p w:rsidR="00F331C7" w:rsidRPr="00BA5F3B" w:rsidRDefault="00F331C7" w:rsidP="00F331C7">
      <w:pPr>
        <w:rPr>
          <w:sz w:val="22"/>
          <w:szCs w:val="22"/>
        </w:rPr>
      </w:pPr>
    </w:p>
    <w:p w:rsidR="00F331C7" w:rsidRPr="001A379A" w:rsidRDefault="00F331C7" w:rsidP="00F331C7">
      <w:pPr>
        <w:rPr>
          <w:rFonts w:eastAsia="Calibri"/>
          <w:lang w:eastAsia="en-US"/>
        </w:rPr>
      </w:pPr>
    </w:p>
    <w:p w:rsidR="00F331C7" w:rsidRPr="001A379A" w:rsidRDefault="00F331C7" w:rsidP="00F331C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>Ad 1.)</w:t>
      </w:r>
      <w:r w:rsidRPr="001A379A">
        <w:rPr>
          <w:rFonts w:eastAsia="Calibri"/>
          <w:i/>
          <w:lang w:eastAsia="en-US"/>
        </w:rPr>
        <w:t xml:space="preserve">   </w:t>
      </w:r>
      <w:r>
        <w:rPr>
          <w:color w:val="000000"/>
        </w:rPr>
        <w:t>Jednoglasno</w:t>
      </w:r>
      <w:r w:rsidRPr="001A379A">
        <w:rPr>
          <w:color w:val="000000"/>
        </w:rPr>
        <w:t xml:space="preserve"> usvojen zapisnik s prethodne sjednice održane </w:t>
      </w:r>
      <w:r w:rsidR="006004BD">
        <w:rPr>
          <w:color w:val="000000"/>
        </w:rPr>
        <w:t>31</w:t>
      </w:r>
      <w:r>
        <w:rPr>
          <w:color w:val="000000"/>
        </w:rPr>
        <w:t>.5.2023. godine.</w:t>
      </w:r>
    </w:p>
    <w:p w:rsidR="00F331C7" w:rsidRDefault="00F331C7" w:rsidP="00F331C7">
      <w:r>
        <w:rPr>
          <w:rFonts w:eastAsia="Calibri"/>
          <w:lang w:eastAsia="en-US"/>
        </w:rPr>
        <w:t xml:space="preserve"> Ad 2.)  Jednoglasno donesen</w:t>
      </w:r>
      <w:r w:rsidR="006004BD">
        <w:rPr>
          <w:rFonts w:eastAsia="Calibri"/>
          <w:lang w:eastAsia="en-US"/>
        </w:rPr>
        <w:t>a Odluka o I. izmjenama i dopunama financijskog plana 2023. godine.</w:t>
      </w:r>
    </w:p>
    <w:p w:rsidR="00F331C7" w:rsidRDefault="00F331C7" w:rsidP="00F331C7">
      <w:pPr>
        <w:rPr>
          <w:rFonts w:eastAsia="Calibri"/>
          <w:lang w:eastAsia="en-US"/>
        </w:rPr>
      </w:pPr>
      <w:r w:rsidRPr="001A379A">
        <w:rPr>
          <w:rFonts w:eastAsia="Calibri"/>
          <w:lang w:eastAsia="en-US"/>
        </w:rPr>
        <w:t>Ad 3</w:t>
      </w:r>
      <w:r w:rsidR="00314831">
        <w:rPr>
          <w:rFonts w:eastAsia="Calibri"/>
          <w:lang w:eastAsia="en-US"/>
        </w:rPr>
        <w:t>.) Jednoglasno prihvaćeno financijsko izvješće I-IV mj. za 2023. godinu.</w:t>
      </w:r>
    </w:p>
    <w:p w:rsidR="00F331C7" w:rsidRPr="001A379A" w:rsidRDefault="006004BD" w:rsidP="00F331C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Ad 4.) Pi</w:t>
      </w:r>
      <w:r w:rsidR="00F331C7">
        <w:rPr>
          <w:rFonts w:eastAsia="Calibri"/>
          <w:lang w:eastAsia="en-US"/>
        </w:rPr>
        <w:t>tanja i prijedloga nije bilo.</w:t>
      </w:r>
    </w:p>
    <w:p w:rsidR="00F331C7" w:rsidRPr="001A379A" w:rsidRDefault="00F331C7" w:rsidP="00F331C7">
      <w:pPr>
        <w:rPr>
          <w:rFonts w:eastAsia="Calibri"/>
          <w:lang w:eastAsia="en-US"/>
        </w:rPr>
      </w:pPr>
    </w:p>
    <w:p w:rsidR="00F331C7" w:rsidRPr="001A379A" w:rsidRDefault="00F331C7" w:rsidP="00F331C7">
      <w:pPr>
        <w:rPr>
          <w:rFonts w:eastAsia="Calibri"/>
          <w:lang w:eastAsia="en-US"/>
        </w:rPr>
      </w:pPr>
    </w:p>
    <w:p w:rsidR="00F331C7" w:rsidRPr="001A379A" w:rsidRDefault="00F331C7" w:rsidP="00F331C7">
      <w:pPr>
        <w:rPr>
          <w:rFonts w:eastAsia="Calibri"/>
          <w:lang w:eastAsia="en-US"/>
        </w:rPr>
      </w:pPr>
    </w:p>
    <w:p w:rsidR="00F331C7" w:rsidRDefault="00F331C7" w:rsidP="00F331C7">
      <w:pPr>
        <w:rPr>
          <w:rFonts w:eastAsia="Calibri"/>
          <w:sz w:val="22"/>
          <w:szCs w:val="22"/>
          <w:lang w:eastAsia="en-US"/>
        </w:rPr>
      </w:pPr>
    </w:p>
    <w:p w:rsidR="00F331C7" w:rsidRDefault="00F331C7" w:rsidP="00F331C7">
      <w:pPr>
        <w:rPr>
          <w:rFonts w:eastAsia="Calibri"/>
          <w:sz w:val="22"/>
          <w:szCs w:val="22"/>
          <w:lang w:eastAsia="en-US"/>
        </w:rPr>
      </w:pPr>
    </w:p>
    <w:p w:rsidR="00F331C7" w:rsidRDefault="00F331C7" w:rsidP="00F331C7"/>
    <w:p w:rsidR="00F331C7" w:rsidRDefault="00F331C7" w:rsidP="00F331C7"/>
    <w:p w:rsidR="00F331C7" w:rsidRDefault="00F331C7" w:rsidP="00F331C7"/>
    <w:p w:rsidR="00F331C7" w:rsidRDefault="00F331C7" w:rsidP="00F331C7"/>
    <w:p w:rsidR="00F331C7" w:rsidRDefault="00F331C7" w:rsidP="00F331C7"/>
    <w:p w:rsidR="00F331C7" w:rsidRDefault="00F331C7" w:rsidP="00F331C7"/>
    <w:p w:rsidR="00CF0F44" w:rsidRDefault="00CF0F44"/>
    <w:sectPr w:rsidR="00CF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C7"/>
    <w:rsid w:val="001A616F"/>
    <w:rsid w:val="00314831"/>
    <w:rsid w:val="006004BD"/>
    <w:rsid w:val="00CF0F44"/>
    <w:rsid w:val="00F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305D"/>
  <w15:chartTrackingRefBased/>
  <w15:docId w15:val="{CB51D29A-11D6-4D97-A9BB-B81FA3D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2023-06-29T06:01:00Z</dcterms:created>
  <dcterms:modified xsi:type="dcterms:W3CDTF">2023-07-03T06:32:00Z</dcterms:modified>
</cp:coreProperties>
</file>